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D315B" w14:textId="77777777" w:rsidR="00F807BB" w:rsidRPr="003154C4" w:rsidRDefault="00F807BB" w:rsidP="00F807BB">
      <w:pPr>
        <w:rPr>
          <w:rFonts w:ascii="Arial" w:hAnsi="Arial" w:cs="Arial"/>
          <w:b/>
          <w:sz w:val="24"/>
          <w:szCs w:val="24"/>
          <w:lang w:val="en-GB"/>
        </w:rPr>
      </w:pPr>
      <w:r w:rsidRPr="003154C4">
        <w:rPr>
          <w:rFonts w:ascii="Arial" w:hAnsi="Arial" w:cs="Arial"/>
          <w:b/>
          <w:sz w:val="24"/>
          <w:szCs w:val="24"/>
          <w:lang w:val="en-GB"/>
        </w:rPr>
        <w:t>ISO NEWS ITEM</w:t>
      </w:r>
    </w:p>
    <w:p w14:paraId="3B9B6F23" w14:textId="77777777" w:rsidR="00F807BB" w:rsidRPr="003154C4" w:rsidRDefault="00F807BB" w:rsidP="00F807BB">
      <w:pPr>
        <w:rPr>
          <w:rFonts w:ascii="Arial" w:hAnsi="Arial" w:cs="Arial"/>
          <w:sz w:val="24"/>
          <w:szCs w:val="24"/>
          <w:lang w:val="en-GB"/>
        </w:rPr>
      </w:pPr>
    </w:p>
    <w:p w14:paraId="55036DF3" w14:textId="77777777" w:rsidR="00F807BB" w:rsidRPr="003154C4" w:rsidRDefault="00F807BB" w:rsidP="00F807BB">
      <w:pPr>
        <w:rPr>
          <w:rFonts w:ascii="Arial" w:hAnsi="Arial" w:cs="Arial"/>
          <w:b/>
          <w:sz w:val="24"/>
          <w:szCs w:val="24"/>
          <w:lang w:val="en-GB"/>
        </w:rPr>
      </w:pPr>
      <w:r w:rsidRPr="003154C4">
        <w:rPr>
          <w:rFonts w:ascii="Arial" w:hAnsi="Arial" w:cs="Arial"/>
          <w:b/>
          <w:sz w:val="24"/>
          <w:szCs w:val="24"/>
          <w:lang w:val="en-GB"/>
        </w:rPr>
        <w:t xml:space="preserve">ISO 45001 </w:t>
      </w:r>
      <w:r w:rsidR="00544CED">
        <w:rPr>
          <w:rFonts w:ascii="Arial" w:hAnsi="Arial" w:cs="Arial"/>
          <w:b/>
          <w:sz w:val="24"/>
          <w:szCs w:val="24"/>
          <w:lang w:val="en-GB"/>
        </w:rPr>
        <w:t xml:space="preserve">is </w:t>
      </w:r>
      <w:r w:rsidRPr="003154C4">
        <w:rPr>
          <w:rFonts w:ascii="Arial" w:hAnsi="Arial" w:cs="Arial"/>
          <w:b/>
          <w:sz w:val="24"/>
          <w:szCs w:val="24"/>
          <w:lang w:val="en-GB"/>
        </w:rPr>
        <w:t>now published</w:t>
      </w:r>
    </w:p>
    <w:p w14:paraId="7F9DF41E" w14:textId="77777777" w:rsidR="00F807BB" w:rsidRPr="003154C4" w:rsidRDefault="00F807BB" w:rsidP="00F807BB">
      <w:pPr>
        <w:rPr>
          <w:rFonts w:ascii="Arial" w:hAnsi="Arial" w:cs="Arial"/>
          <w:sz w:val="24"/>
          <w:szCs w:val="24"/>
          <w:lang w:val="en-GB"/>
        </w:rPr>
      </w:pPr>
    </w:p>
    <w:p w14:paraId="22C292EC" w14:textId="4EFB3F40" w:rsidR="004B763E" w:rsidRPr="00C865A2" w:rsidRDefault="00F807BB" w:rsidP="00544CED">
      <w:pPr>
        <w:shd w:val="clear" w:color="auto" w:fill="FFFFFF"/>
        <w:spacing w:after="150"/>
        <w:rPr>
          <w:rFonts w:ascii="Arial" w:hAnsi="Arial" w:cs="Arial"/>
          <w:i/>
          <w:sz w:val="24"/>
          <w:szCs w:val="24"/>
        </w:rPr>
      </w:pPr>
      <w:r w:rsidRPr="00C865A2">
        <w:rPr>
          <w:rFonts w:ascii="Arial" w:hAnsi="Arial" w:cs="Arial"/>
          <w:i/>
          <w:sz w:val="24"/>
          <w:szCs w:val="24"/>
        </w:rPr>
        <w:t>The world</w:t>
      </w:r>
      <w:r w:rsidR="00571169" w:rsidRPr="00C865A2">
        <w:rPr>
          <w:rFonts w:ascii="Arial" w:hAnsi="Arial" w:cs="Arial"/>
          <w:i/>
          <w:sz w:val="24"/>
          <w:szCs w:val="24"/>
        </w:rPr>
        <w:t>’</w:t>
      </w:r>
      <w:r w:rsidRPr="00C865A2">
        <w:rPr>
          <w:rFonts w:ascii="Arial" w:hAnsi="Arial" w:cs="Arial"/>
          <w:i/>
          <w:sz w:val="24"/>
          <w:szCs w:val="24"/>
        </w:rPr>
        <w:t xml:space="preserve">s much anticipated </w:t>
      </w:r>
      <w:r w:rsidR="004469EA" w:rsidRPr="00C865A2">
        <w:rPr>
          <w:rFonts w:ascii="Arial" w:hAnsi="Arial" w:cs="Arial"/>
          <w:i/>
          <w:sz w:val="24"/>
          <w:szCs w:val="24"/>
        </w:rPr>
        <w:t>International S</w:t>
      </w:r>
      <w:r w:rsidRPr="00C865A2">
        <w:rPr>
          <w:rFonts w:ascii="Arial" w:hAnsi="Arial" w:cs="Arial"/>
          <w:i/>
          <w:sz w:val="24"/>
          <w:szCs w:val="24"/>
        </w:rPr>
        <w:t>tandard for occupational health and safety (OH</w:t>
      </w:r>
      <w:r w:rsidR="00B92ACF" w:rsidRPr="00C865A2">
        <w:rPr>
          <w:rFonts w:ascii="Arial" w:hAnsi="Arial" w:cs="Arial"/>
          <w:i/>
          <w:sz w:val="24"/>
          <w:szCs w:val="24"/>
        </w:rPr>
        <w:t>&amp;</w:t>
      </w:r>
      <w:r w:rsidRPr="00C865A2">
        <w:rPr>
          <w:rFonts w:ascii="Arial" w:hAnsi="Arial" w:cs="Arial"/>
          <w:i/>
          <w:sz w:val="24"/>
          <w:szCs w:val="24"/>
        </w:rPr>
        <w:t>S) has just been published</w:t>
      </w:r>
      <w:r w:rsidR="0046785A">
        <w:rPr>
          <w:rFonts w:ascii="Arial" w:hAnsi="Arial" w:cs="Arial"/>
          <w:i/>
          <w:sz w:val="24"/>
          <w:szCs w:val="24"/>
        </w:rPr>
        <w:t>,</w:t>
      </w:r>
      <w:r w:rsidR="004612DD" w:rsidRPr="000F50B7">
        <w:rPr>
          <w:rFonts w:ascii="Arial" w:hAnsi="Arial" w:cs="Arial"/>
          <w:i/>
          <w:sz w:val="24"/>
          <w:szCs w:val="24"/>
        </w:rPr>
        <w:t xml:space="preserve"> </w:t>
      </w:r>
      <w:r w:rsidR="00781651" w:rsidRPr="000F50B7">
        <w:rPr>
          <w:rFonts w:ascii="Arial" w:hAnsi="Arial" w:cs="Arial"/>
          <w:i/>
          <w:sz w:val="24"/>
          <w:szCs w:val="24"/>
        </w:rPr>
        <w:t xml:space="preserve">and is set to transform workplace practices </w:t>
      </w:r>
      <w:r w:rsidR="00A233B3">
        <w:rPr>
          <w:rFonts w:ascii="Arial" w:hAnsi="Arial" w:cs="Arial"/>
          <w:i/>
          <w:sz w:val="24"/>
          <w:szCs w:val="24"/>
        </w:rPr>
        <w:t>globally</w:t>
      </w:r>
      <w:r w:rsidR="00592ACC" w:rsidRPr="00C865A2">
        <w:rPr>
          <w:rFonts w:ascii="Arial" w:hAnsi="Arial" w:cs="Arial"/>
          <w:i/>
          <w:sz w:val="24"/>
          <w:szCs w:val="24"/>
        </w:rPr>
        <w:t>.</w:t>
      </w:r>
    </w:p>
    <w:p w14:paraId="7DB3ABDF" w14:textId="47FEA7A9" w:rsidR="004B763E" w:rsidRPr="00430331" w:rsidRDefault="00815C2E" w:rsidP="00544CED">
      <w:pPr>
        <w:shd w:val="clear" w:color="auto" w:fill="FFFFFF"/>
        <w:spacing w:after="150"/>
        <w:rPr>
          <w:rFonts w:ascii="Arial" w:hAnsi="Arial" w:cs="Arial"/>
          <w:sz w:val="24"/>
          <w:szCs w:val="24"/>
        </w:rPr>
      </w:pPr>
      <w:r w:rsidRPr="00430331">
        <w:rPr>
          <w:rFonts w:ascii="Arial" w:hAnsi="Arial" w:cs="Arial"/>
          <w:sz w:val="24"/>
          <w:szCs w:val="24"/>
        </w:rPr>
        <w:t xml:space="preserve">ISO 45001:2018, </w:t>
      </w:r>
      <w:r w:rsidR="00357310" w:rsidRPr="00430331">
        <w:rPr>
          <w:rFonts w:ascii="Arial" w:hAnsi="Arial" w:cs="Arial"/>
          <w:i/>
          <w:sz w:val="24"/>
          <w:szCs w:val="24"/>
        </w:rPr>
        <w:t xml:space="preserve">Occupational health and safety management systems </w:t>
      </w:r>
      <w:r w:rsidR="00345C1E" w:rsidRPr="00430331">
        <w:rPr>
          <w:rFonts w:ascii="Arial" w:hAnsi="Arial" w:cs="Arial"/>
          <w:i/>
          <w:sz w:val="24"/>
          <w:szCs w:val="24"/>
        </w:rPr>
        <w:t>–</w:t>
      </w:r>
      <w:r w:rsidR="00357310" w:rsidRPr="00430331">
        <w:rPr>
          <w:rFonts w:ascii="Arial" w:hAnsi="Arial" w:cs="Arial"/>
          <w:i/>
          <w:sz w:val="24"/>
          <w:szCs w:val="24"/>
        </w:rPr>
        <w:t xml:space="preserve"> Requirements with guidance for use</w:t>
      </w:r>
      <w:r w:rsidR="00357310" w:rsidRPr="00C865A2">
        <w:rPr>
          <w:rFonts w:ascii="Arial" w:hAnsi="Arial" w:cs="Arial"/>
          <w:sz w:val="24"/>
          <w:szCs w:val="24"/>
        </w:rPr>
        <w:t>,</w:t>
      </w:r>
      <w:r w:rsidRPr="00430331">
        <w:rPr>
          <w:rFonts w:ascii="Arial" w:hAnsi="Arial" w:cs="Arial"/>
        </w:rPr>
        <w:t xml:space="preserve"> </w:t>
      </w:r>
      <w:r w:rsidR="00544CED" w:rsidRPr="00430331">
        <w:rPr>
          <w:rFonts w:ascii="Arial" w:hAnsi="Arial" w:cs="Arial"/>
          <w:sz w:val="24"/>
          <w:szCs w:val="24"/>
        </w:rPr>
        <w:t>provides a robust and effective set of processes for improving work safety in global supply chains. Designed to help organizations of all sizes and industries, the new International Standard is expected to reduce workplace injuries and illnesses around the world.</w:t>
      </w:r>
    </w:p>
    <w:p w14:paraId="3815965D" w14:textId="7FD4EB87" w:rsidR="00544CED" w:rsidRPr="00860ECD" w:rsidRDefault="00544CED" w:rsidP="00544CED">
      <w:pPr>
        <w:shd w:val="clear" w:color="auto" w:fill="FFFFFF"/>
        <w:spacing w:after="150"/>
        <w:rPr>
          <w:rFonts w:ascii="Arial" w:eastAsia="Times New Roman" w:hAnsi="Arial" w:cs="Arial"/>
          <w:sz w:val="24"/>
          <w:szCs w:val="24"/>
        </w:rPr>
      </w:pPr>
      <w:r w:rsidRPr="00860ECD">
        <w:rPr>
          <w:rFonts w:ascii="Arial" w:eastAsia="Times New Roman" w:hAnsi="Arial" w:cs="Arial"/>
          <w:sz w:val="24"/>
          <w:szCs w:val="24"/>
        </w:rPr>
        <w:t xml:space="preserve">According to </w:t>
      </w:r>
      <w:r>
        <w:rPr>
          <w:rFonts w:ascii="Arial" w:eastAsia="Times New Roman" w:hAnsi="Arial" w:cs="Arial"/>
          <w:sz w:val="24"/>
          <w:szCs w:val="24"/>
        </w:rPr>
        <w:t xml:space="preserve">2017 </w:t>
      </w:r>
      <w:r w:rsidRPr="00860ECD">
        <w:rPr>
          <w:rFonts w:ascii="Arial" w:eastAsia="Times New Roman" w:hAnsi="Arial" w:cs="Arial"/>
          <w:sz w:val="24"/>
          <w:szCs w:val="24"/>
        </w:rPr>
        <w:t xml:space="preserve">calculations by the International </w:t>
      </w:r>
      <w:proofErr w:type="spellStart"/>
      <w:r w:rsidRPr="00860ECD">
        <w:rPr>
          <w:rFonts w:ascii="Arial" w:eastAsia="Times New Roman" w:hAnsi="Arial" w:cs="Arial"/>
          <w:sz w:val="24"/>
          <w:szCs w:val="24"/>
        </w:rPr>
        <w:t>Labour</w:t>
      </w:r>
      <w:proofErr w:type="spellEnd"/>
      <w:r w:rsidRPr="00860ECD">
        <w:rPr>
          <w:rFonts w:ascii="Arial" w:eastAsia="Times New Roman" w:hAnsi="Arial" w:cs="Arial"/>
          <w:sz w:val="24"/>
          <w:szCs w:val="24"/>
        </w:rPr>
        <w:t xml:space="preserve"> Organization (ILO), 2.</w:t>
      </w:r>
      <w:r w:rsidR="003836CB">
        <w:rPr>
          <w:rFonts w:ascii="Arial" w:eastAsia="Times New Roman" w:hAnsi="Arial" w:cs="Arial"/>
          <w:sz w:val="24"/>
          <w:szCs w:val="24"/>
        </w:rPr>
        <w:t>7</w:t>
      </w:r>
      <w:bookmarkStart w:id="0" w:name="_GoBack"/>
      <w:bookmarkEnd w:id="0"/>
      <w:r w:rsidRPr="00860ECD">
        <w:rPr>
          <w:rFonts w:ascii="Arial" w:eastAsia="Times New Roman" w:hAnsi="Arial" w:cs="Arial"/>
          <w:sz w:val="24"/>
          <w:szCs w:val="24"/>
        </w:rPr>
        <w:t>8 million fatal accidents occur at work yearly. This means that, every day, almost 7</w:t>
      </w:r>
      <w:r w:rsidR="00FB73BB">
        <w:rPr>
          <w:rFonts w:ascii="Arial" w:eastAsia="Times New Roman" w:hAnsi="Arial" w:cs="Arial"/>
          <w:sz w:val="24"/>
          <w:szCs w:val="24"/>
        </w:rPr>
        <w:t> </w:t>
      </w:r>
      <w:r w:rsidRPr="00860ECD">
        <w:rPr>
          <w:rFonts w:ascii="Arial" w:eastAsia="Times New Roman" w:hAnsi="Arial" w:cs="Arial"/>
          <w:sz w:val="24"/>
          <w:szCs w:val="24"/>
        </w:rPr>
        <w:t xml:space="preserve">700 persons die of work-related diseases or injuries. Additionally, there are some 374 million non-fatal work-related injuries and illnesses each year, many of these resulting in extended absences from work. This paints a sober picture of the modern workplace – one where workers can suffer </w:t>
      </w:r>
      <w:proofErr w:type="gramStart"/>
      <w:r w:rsidRPr="00860ECD">
        <w:rPr>
          <w:rFonts w:ascii="Arial" w:eastAsia="Times New Roman" w:hAnsi="Arial" w:cs="Arial"/>
          <w:sz w:val="24"/>
          <w:szCs w:val="24"/>
        </w:rPr>
        <w:t>serious consequences</w:t>
      </w:r>
      <w:proofErr w:type="gramEnd"/>
      <w:r w:rsidRPr="00860ECD">
        <w:rPr>
          <w:rFonts w:ascii="Arial" w:eastAsia="Times New Roman" w:hAnsi="Arial" w:cs="Arial"/>
          <w:sz w:val="24"/>
          <w:szCs w:val="24"/>
        </w:rPr>
        <w:t xml:space="preserve"> as a result of simply “doing their job”.</w:t>
      </w:r>
    </w:p>
    <w:p w14:paraId="4EB9ABC1" w14:textId="2A7D5A99" w:rsidR="004B763E" w:rsidRPr="003908B6" w:rsidRDefault="004B763E" w:rsidP="00A611FF">
      <w:pPr>
        <w:pStyle w:val="NormalWeb"/>
        <w:shd w:val="clear" w:color="auto" w:fill="FFFFFF"/>
        <w:rPr>
          <w:rFonts w:ascii="Arial" w:hAnsi="Arial" w:cs="Arial"/>
          <w:color w:val="222222"/>
          <w:sz w:val="29"/>
          <w:szCs w:val="29"/>
          <w:shd w:val="clear" w:color="auto" w:fill="FFFFFF"/>
        </w:rPr>
      </w:pPr>
      <w:r w:rsidRPr="00A611FF">
        <w:rPr>
          <w:rFonts w:ascii="Arial" w:hAnsi="Arial" w:cs="Arial"/>
        </w:rPr>
        <w:t>ISO 45001</w:t>
      </w:r>
      <w:r w:rsidRPr="00EF211A">
        <w:rPr>
          <w:rFonts w:ascii="Arial" w:hAnsi="Arial" w:cs="Arial"/>
        </w:rPr>
        <w:t xml:space="preserve"> </w:t>
      </w:r>
      <w:r w:rsidRPr="00D23331">
        <w:rPr>
          <w:rFonts w:ascii="Arial" w:hAnsi="Arial" w:cs="Arial"/>
        </w:rPr>
        <w:t>hopes to change that.</w:t>
      </w:r>
      <w:r w:rsidR="00544CED" w:rsidRPr="00D23331">
        <w:rPr>
          <w:rFonts w:ascii="Arial" w:hAnsi="Arial" w:cs="Arial"/>
        </w:rPr>
        <w:t xml:space="preserve"> </w:t>
      </w:r>
      <w:r w:rsidRPr="00A611FF">
        <w:rPr>
          <w:rFonts w:ascii="Arial" w:eastAsiaTheme="minorHAnsi" w:hAnsi="Arial" w:cs="Arial"/>
          <w:color w:val="222222"/>
          <w:shd w:val="clear" w:color="auto" w:fill="FFFFFF"/>
        </w:rPr>
        <w:t>It provides governmental agencies, industry and other affected stakeholders with effective, usable guidance for improving worker safety in countries around the world. By means of an easy-to-use framework, it can be applied to both captive and partner factories and production facilities, regardless of their location.</w:t>
      </w:r>
      <w:r w:rsidRPr="003908B6">
        <w:rPr>
          <w:rFonts w:ascii="Arial" w:hAnsi="Arial" w:cs="Arial"/>
          <w:color w:val="222222"/>
          <w:sz w:val="29"/>
          <w:szCs w:val="29"/>
          <w:shd w:val="clear" w:color="auto" w:fill="FFFFFF"/>
        </w:rPr>
        <w:t xml:space="preserve"> </w:t>
      </w:r>
    </w:p>
    <w:p w14:paraId="16CE7862" w14:textId="7D79ADEE" w:rsidR="00655FF6" w:rsidRDefault="004F5BD8" w:rsidP="00655FF6">
      <w:pPr>
        <w:rPr>
          <w:rFonts w:ascii="Arial" w:eastAsia="Times New Roman" w:hAnsi="Arial" w:cs="Arial"/>
          <w:sz w:val="24"/>
          <w:szCs w:val="24"/>
        </w:rPr>
      </w:pPr>
      <w:r w:rsidRPr="004F5BD8">
        <w:rPr>
          <w:rFonts w:ascii="Arial" w:eastAsia="Times New Roman" w:hAnsi="Arial" w:cs="Arial"/>
          <w:sz w:val="24"/>
          <w:szCs w:val="24"/>
        </w:rPr>
        <w:t xml:space="preserve">David Smith, Chair of </w:t>
      </w:r>
      <w:r w:rsidR="009B27E5">
        <w:rPr>
          <w:rFonts w:ascii="Arial" w:eastAsia="Times New Roman" w:hAnsi="Arial" w:cs="Arial"/>
          <w:sz w:val="24"/>
          <w:szCs w:val="24"/>
        </w:rPr>
        <w:t xml:space="preserve">project committee </w:t>
      </w:r>
      <w:r w:rsidRPr="004F5BD8">
        <w:rPr>
          <w:rFonts w:ascii="Arial" w:eastAsia="Times New Roman" w:hAnsi="Arial" w:cs="Arial"/>
          <w:sz w:val="24"/>
          <w:szCs w:val="24"/>
        </w:rPr>
        <w:t xml:space="preserve">ISO/PC 283 that developed ISO 45001, believes </w:t>
      </w:r>
      <w:r w:rsidR="00904D7E">
        <w:rPr>
          <w:rFonts w:ascii="Arial" w:eastAsia="Times New Roman" w:hAnsi="Arial" w:cs="Arial"/>
          <w:sz w:val="24"/>
          <w:szCs w:val="24"/>
        </w:rPr>
        <w:t>the</w:t>
      </w:r>
      <w:r w:rsidR="0031654B">
        <w:rPr>
          <w:rFonts w:ascii="Arial" w:eastAsia="Times New Roman" w:hAnsi="Arial" w:cs="Arial"/>
          <w:sz w:val="24"/>
          <w:szCs w:val="24"/>
        </w:rPr>
        <w:t xml:space="preserve"> new International Standard</w:t>
      </w:r>
      <w:r w:rsidRPr="004F5BD8">
        <w:rPr>
          <w:rFonts w:ascii="Arial" w:eastAsia="Times New Roman" w:hAnsi="Arial" w:cs="Arial"/>
          <w:sz w:val="24"/>
          <w:szCs w:val="24"/>
        </w:rPr>
        <w:t xml:space="preserve"> </w:t>
      </w:r>
      <w:r w:rsidR="0031654B">
        <w:rPr>
          <w:rFonts w:ascii="Arial" w:eastAsia="Times New Roman" w:hAnsi="Arial" w:cs="Arial"/>
          <w:sz w:val="24"/>
          <w:szCs w:val="24"/>
        </w:rPr>
        <w:t>will</w:t>
      </w:r>
      <w:r w:rsidR="00973B66">
        <w:rPr>
          <w:rFonts w:ascii="Arial" w:eastAsia="Times New Roman" w:hAnsi="Arial" w:cs="Arial"/>
          <w:sz w:val="24"/>
          <w:szCs w:val="24"/>
        </w:rPr>
        <w:t xml:space="preserve"> </w:t>
      </w:r>
      <w:r w:rsidR="00904D7E">
        <w:rPr>
          <w:rFonts w:ascii="Arial" w:eastAsia="Times New Roman" w:hAnsi="Arial" w:cs="Arial"/>
          <w:sz w:val="24"/>
          <w:szCs w:val="24"/>
        </w:rPr>
        <w:t>be a real game changer for millions of workers</w:t>
      </w:r>
      <w:r>
        <w:rPr>
          <w:rFonts w:ascii="Arial" w:eastAsia="Times New Roman" w:hAnsi="Arial" w:cs="Arial"/>
          <w:sz w:val="24"/>
          <w:szCs w:val="24"/>
        </w:rPr>
        <w:t>:</w:t>
      </w:r>
      <w:r w:rsidRPr="004F5BD8">
        <w:rPr>
          <w:rFonts w:ascii="Arial" w:eastAsia="Times New Roman" w:hAnsi="Arial" w:cs="Arial"/>
          <w:sz w:val="24"/>
          <w:szCs w:val="24"/>
        </w:rPr>
        <w:t xml:space="preserve"> “</w:t>
      </w:r>
      <w:r w:rsidR="00544CED" w:rsidRPr="004F5BD8">
        <w:rPr>
          <w:rFonts w:ascii="Arial" w:eastAsia="Times New Roman" w:hAnsi="Arial" w:cs="Arial"/>
          <w:sz w:val="24"/>
          <w:szCs w:val="24"/>
        </w:rPr>
        <w:t xml:space="preserve">It is hoped that </w:t>
      </w:r>
      <w:r w:rsidR="0031654B">
        <w:rPr>
          <w:rFonts w:ascii="Arial" w:eastAsia="Times New Roman" w:hAnsi="Arial" w:cs="Arial"/>
          <w:sz w:val="24"/>
          <w:szCs w:val="24"/>
        </w:rPr>
        <w:t>ISO 45001</w:t>
      </w:r>
      <w:r w:rsidR="00544CED" w:rsidRPr="004F5BD8">
        <w:rPr>
          <w:rFonts w:ascii="Arial" w:eastAsia="Times New Roman" w:hAnsi="Arial" w:cs="Arial"/>
          <w:sz w:val="24"/>
          <w:szCs w:val="24"/>
        </w:rPr>
        <w:t xml:space="preserve"> will lead to a major transformation in workplace practices an</w:t>
      </w:r>
      <w:r w:rsidRPr="004F5BD8">
        <w:rPr>
          <w:rFonts w:ascii="Arial" w:eastAsia="Times New Roman" w:hAnsi="Arial" w:cs="Arial"/>
          <w:sz w:val="24"/>
          <w:szCs w:val="24"/>
        </w:rPr>
        <w:t xml:space="preserve">d reduce the </w:t>
      </w:r>
      <w:r w:rsidR="00601BD9" w:rsidRPr="00240598">
        <w:rPr>
          <w:rFonts w:ascii="Arial" w:eastAsia="Times New Roman" w:hAnsi="Arial" w:cs="Arial"/>
          <w:sz w:val="24"/>
          <w:szCs w:val="24"/>
        </w:rPr>
        <w:t>tragic toll of work-related accidents and illnesses across the globe</w:t>
      </w:r>
      <w:r w:rsidRPr="004F5BD8">
        <w:rPr>
          <w:rFonts w:ascii="Arial" w:eastAsia="Times New Roman" w:hAnsi="Arial" w:cs="Arial"/>
          <w:sz w:val="24"/>
          <w:szCs w:val="24"/>
        </w:rPr>
        <w:t>.</w:t>
      </w:r>
      <w:r w:rsidR="00601BD9">
        <w:rPr>
          <w:rFonts w:ascii="Arial" w:eastAsia="Times New Roman" w:hAnsi="Arial" w:cs="Arial"/>
          <w:sz w:val="24"/>
          <w:szCs w:val="24"/>
        </w:rPr>
        <w:t>”</w:t>
      </w:r>
      <w:r w:rsidR="00973B66">
        <w:rPr>
          <w:rFonts w:ascii="Arial" w:eastAsia="Times New Roman" w:hAnsi="Arial" w:cs="Arial"/>
          <w:sz w:val="24"/>
          <w:szCs w:val="24"/>
        </w:rPr>
        <w:t xml:space="preserve"> </w:t>
      </w:r>
      <w:r w:rsidR="000F1837">
        <w:rPr>
          <w:rFonts w:ascii="Arial" w:eastAsia="Times New Roman" w:hAnsi="Arial" w:cs="Arial"/>
          <w:sz w:val="24"/>
          <w:szCs w:val="24"/>
        </w:rPr>
        <w:t>The new standard</w:t>
      </w:r>
      <w:r w:rsidR="00357F2F">
        <w:rPr>
          <w:rFonts w:ascii="Arial" w:eastAsia="Times New Roman" w:hAnsi="Arial" w:cs="Arial"/>
          <w:sz w:val="24"/>
          <w:szCs w:val="24"/>
        </w:rPr>
        <w:t xml:space="preserve"> will</w:t>
      </w:r>
      <w:r w:rsidR="00815C2E" w:rsidRPr="00544CED">
        <w:rPr>
          <w:rFonts w:ascii="Arial" w:eastAsia="Times New Roman" w:hAnsi="Arial" w:cs="Arial"/>
          <w:sz w:val="24"/>
          <w:szCs w:val="24"/>
        </w:rPr>
        <w:t xml:space="preserve"> help organizations provide a safe and healthy work</w:t>
      </w:r>
      <w:r w:rsidR="0079745E">
        <w:rPr>
          <w:rFonts w:ascii="Arial" w:eastAsia="Times New Roman" w:hAnsi="Arial" w:cs="Arial"/>
          <w:sz w:val="24"/>
          <w:szCs w:val="24"/>
        </w:rPr>
        <w:t xml:space="preserve"> environment</w:t>
      </w:r>
      <w:r w:rsidR="00815C2E" w:rsidRPr="00544CED">
        <w:rPr>
          <w:rFonts w:ascii="Arial" w:eastAsia="Times New Roman" w:hAnsi="Arial" w:cs="Arial"/>
          <w:sz w:val="24"/>
          <w:szCs w:val="24"/>
        </w:rPr>
        <w:t xml:space="preserve"> for workers and </w:t>
      </w:r>
      <w:r w:rsidR="000F1837">
        <w:rPr>
          <w:rFonts w:ascii="Arial" w:eastAsia="Times New Roman" w:hAnsi="Arial" w:cs="Arial"/>
          <w:sz w:val="24"/>
          <w:szCs w:val="24"/>
        </w:rPr>
        <w:t>visitors</w:t>
      </w:r>
      <w:r w:rsidR="00815C2E" w:rsidRPr="00544CED">
        <w:rPr>
          <w:rFonts w:ascii="Arial" w:eastAsia="Times New Roman" w:hAnsi="Arial" w:cs="Arial"/>
          <w:sz w:val="24"/>
          <w:szCs w:val="24"/>
        </w:rPr>
        <w:t xml:space="preserve"> </w:t>
      </w:r>
      <w:r w:rsidR="00023FF4">
        <w:rPr>
          <w:rFonts w:ascii="Arial" w:eastAsia="Times New Roman" w:hAnsi="Arial" w:cs="Arial"/>
          <w:sz w:val="24"/>
          <w:szCs w:val="24"/>
        </w:rPr>
        <w:t>by</w:t>
      </w:r>
      <w:r w:rsidR="00815C2E" w:rsidRPr="00544CED">
        <w:rPr>
          <w:rFonts w:ascii="Arial" w:eastAsia="Times New Roman" w:hAnsi="Arial" w:cs="Arial"/>
          <w:sz w:val="24"/>
          <w:szCs w:val="24"/>
        </w:rPr>
        <w:t xml:space="preserve"> continually </w:t>
      </w:r>
      <w:r w:rsidR="00CD20E9">
        <w:rPr>
          <w:rFonts w:ascii="Arial" w:eastAsia="Times New Roman" w:hAnsi="Arial" w:cs="Arial"/>
          <w:sz w:val="24"/>
          <w:szCs w:val="24"/>
        </w:rPr>
        <w:t>improving</w:t>
      </w:r>
      <w:r w:rsidR="00CD20E9" w:rsidRPr="00544CED">
        <w:rPr>
          <w:rFonts w:ascii="Arial" w:eastAsia="Times New Roman" w:hAnsi="Arial" w:cs="Arial"/>
          <w:sz w:val="24"/>
          <w:szCs w:val="24"/>
        </w:rPr>
        <w:t xml:space="preserve"> </w:t>
      </w:r>
      <w:r w:rsidR="00D449DC">
        <w:rPr>
          <w:rFonts w:ascii="Arial" w:eastAsia="Times New Roman" w:hAnsi="Arial" w:cs="Arial"/>
          <w:sz w:val="24"/>
          <w:szCs w:val="24"/>
        </w:rPr>
        <w:t xml:space="preserve">their </w:t>
      </w:r>
      <w:r w:rsidR="00815C2E" w:rsidRPr="00544CED">
        <w:rPr>
          <w:rFonts w:ascii="Arial" w:eastAsia="Times New Roman" w:hAnsi="Arial" w:cs="Arial"/>
          <w:sz w:val="24"/>
          <w:szCs w:val="24"/>
        </w:rPr>
        <w:t>OH&amp;S performance.</w:t>
      </w:r>
    </w:p>
    <w:p w14:paraId="7F50338F" w14:textId="77777777" w:rsidR="00655FF6" w:rsidRPr="00655FF6" w:rsidRDefault="00655FF6" w:rsidP="00655FF6">
      <w:pPr>
        <w:rPr>
          <w:rFonts w:ascii="Arial" w:eastAsia="Times New Roman" w:hAnsi="Arial" w:cs="Arial"/>
          <w:sz w:val="24"/>
          <w:szCs w:val="24"/>
        </w:rPr>
      </w:pPr>
    </w:p>
    <w:p w14:paraId="42D6FE25" w14:textId="45F06245" w:rsidR="00F807BB" w:rsidRDefault="00D24296" w:rsidP="00F807BB">
      <w:pPr>
        <w:rPr>
          <w:rFonts w:ascii="Arial" w:eastAsia="Times New Roman" w:hAnsi="Arial" w:cs="Arial"/>
          <w:sz w:val="24"/>
          <w:szCs w:val="24"/>
        </w:rPr>
      </w:pPr>
      <w:r w:rsidRPr="004F5BD8">
        <w:rPr>
          <w:rFonts w:ascii="Arial" w:hAnsi="Arial" w:cs="Arial"/>
          <w:sz w:val="24"/>
          <w:szCs w:val="24"/>
          <w:lang w:val="en-GB"/>
        </w:rPr>
        <w:t>Smith</w:t>
      </w:r>
      <w:r w:rsidR="004F5BD8" w:rsidRPr="004F5BD8">
        <w:rPr>
          <w:rFonts w:ascii="Arial" w:hAnsi="Arial" w:cs="Arial"/>
          <w:sz w:val="24"/>
          <w:szCs w:val="24"/>
          <w:lang w:val="en-GB"/>
        </w:rPr>
        <w:t xml:space="preserve"> adds</w:t>
      </w:r>
      <w:r w:rsidRPr="004F5BD8">
        <w:rPr>
          <w:rFonts w:ascii="Arial" w:hAnsi="Arial" w:cs="Arial"/>
          <w:sz w:val="24"/>
          <w:szCs w:val="24"/>
          <w:lang w:val="en-GB"/>
        </w:rPr>
        <w:t xml:space="preserve">: </w:t>
      </w:r>
      <w:r w:rsidR="004F5BD8" w:rsidRPr="004F5BD8">
        <w:rPr>
          <w:rFonts w:ascii="Arial" w:hAnsi="Arial" w:cs="Arial"/>
          <w:sz w:val="24"/>
          <w:szCs w:val="24"/>
          <w:lang w:val="en-GB"/>
        </w:rPr>
        <w:t>“</w:t>
      </w:r>
      <w:r w:rsidR="00F807BB" w:rsidRPr="004F5BD8">
        <w:rPr>
          <w:rFonts w:ascii="Arial" w:hAnsi="Arial" w:cs="Arial"/>
          <w:sz w:val="24"/>
          <w:szCs w:val="24"/>
          <w:lang w:val="en-GB"/>
        </w:rPr>
        <w:t>World standards writers have come together to provide a framework for a safer workplace for all</w:t>
      </w:r>
      <w:r w:rsidR="0024054E">
        <w:rPr>
          <w:rFonts w:ascii="Arial" w:hAnsi="Arial" w:cs="Arial"/>
          <w:sz w:val="24"/>
          <w:szCs w:val="24"/>
          <w:lang w:val="en-GB"/>
        </w:rPr>
        <w:t>,</w:t>
      </w:r>
      <w:r w:rsidR="00F807BB" w:rsidRPr="004F5BD8">
        <w:rPr>
          <w:rFonts w:ascii="Arial" w:hAnsi="Arial" w:cs="Arial"/>
          <w:sz w:val="24"/>
          <w:szCs w:val="24"/>
          <w:lang w:val="en-GB"/>
        </w:rPr>
        <w:t xml:space="preserve"> whatever sector you work in and wherever you work in the world.”</w:t>
      </w:r>
      <w:r w:rsidR="00B54445" w:rsidRPr="00B54445">
        <w:rPr>
          <w:rFonts w:ascii="Arial" w:eastAsia="Times New Roman" w:hAnsi="Arial" w:cs="Arial"/>
          <w:sz w:val="24"/>
          <w:szCs w:val="24"/>
        </w:rPr>
        <w:t xml:space="preserve"> </w:t>
      </w:r>
      <w:r w:rsidR="00B54445" w:rsidRPr="00655FF6">
        <w:rPr>
          <w:rFonts w:ascii="Arial" w:eastAsia="Times New Roman" w:hAnsi="Arial" w:cs="Arial"/>
          <w:sz w:val="24"/>
          <w:szCs w:val="24"/>
        </w:rPr>
        <w:t xml:space="preserve">More than 70 countries were directly involved in the creation of this important document, developed by </w:t>
      </w:r>
      <w:hyperlink r:id="rId4" w:tgtFrame="_blank" w:tooltip="ISO/PC 283 - Occupational health and safety management systems" w:history="1">
        <w:r w:rsidR="00B54445" w:rsidRPr="00655FF6">
          <w:rPr>
            <w:rFonts w:ascii="Arial" w:eastAsia="Times New Roman" w:hAnsi="Arial" w:cs="Arial"/>
            <w:sz w:val="24"/>
            <w:szCs w:val="24"/>
          </w:rPr>
          <w:t>ISO/PC 283</w:t>
        </w:r>
      </w:hyperlink>
      <w:r w:rsidR="00B54445" w:rsidRPr="00655FF6">
        <w:rPr>
          <w:rFonts w:ascii="Arial" w:eastAsia="Times New Roman" w:hAnsi="Arial" w:cs="Arial"/>
          <w:sz w:val="24"/>
          <w:szCs w:val="24"/>
        </w:rPr>
        <w:t>, </w:t>
      </w:r>
      <w:r w:rsidR="00B54445" w:rsidRPr="00655FF6">
        <w:rPr>
          <w:rFonts w:ascii="Arial" w:eastAsia="Times New Roman" w:hAnsi="Arial" w:cs="Arial"/>
          <w:i/>
          <w:sz w:val="24"/>
          <w:szCs w:val="24"/>
        </w:rPr>
        <w:t>Occupational health and safety management systems</w:t>
      </w:r>
      <w:r w:rsidR="00B54445" w:rsidRPr="00873F8E">
        <w:rPr>
          <w:rFonts w:ascii="Arial" w:eastAsia="Times New Roman" w:hAnsi="Arial" w:cs="Arial"/>
          <w:sz w:val="24"/>
          <w:szCs w:val="24"/>
        </w:rPr>
        <w:t>,</w:t>
      </w:r>
      <w:r w:rsidR="00B54445" w:rsidRPr="00655FF6">
        <w:rPr>
          <w:rFonts w:ascii="Arial" w:eastAsia="Times New Roman" w:hAnsi="Arial" w:cs="Arial"/>
          <w:sz w:val="24"/>
          <w:szCs w:val="24"/>
        </w:rPr>
        <w:t xml:space="preserve"> with the British Standards Institution (BSI) serving as the committee secretariat.</w:t>
      </w:r>
    </w:p>
    <w:p w14:paraId="3714F535" w14:textId="77777777" w:rsidR="008446E5" w:rsidRPr="004F5BD8" w:rsidRDefault="008446E5" w:rsidP="00F807BB">
      <w:pPr>
        <w:rPr>
          <w:rFonts w:ascii="Arial" w:hAnsi="Arial" w:cs="Arial"/>
          <w:sz w:val="24"/>
          <w:szCs w:val="24"/>
          <w:lang w:val="en-GB"/>
        </w:rPr>
      </w:pPr>
    </w:p>
    <w:p w14:paraId="5FB6563E" w14:textId="73ABA050" w:rsidR="00001AFD" w:rsidRDefault="002C31FA" w:rsidP="00F807BB">
      <w:pPr>
        <w:pStyle w:val="NormalWeb"/>
        <w:shd w:val="clear" w:color="auto" w:fill="FFFFFF"/>
        <w:spacing w:before="0" w:beforeAutospacing="0" w:after="150" w:afterAutospacing="0"/>
        <w:rPr>
          <w:rFonts w:ascii="Arial" w:eastAsiaTheme="minorHAnsi" w:hAnsi="Arial" w:cs="Arial"/>
          <w:lang w:val="en-GB"/>
        </w:rPr>
      </w:pPr>
      <w:r w:rsidRPr="00001AFD">
        <w:rPr>
          <w:rFonts w:ascii="Arial" w:eastAsiaTheme="minorHAnsi" w:hAnsi="Arial" w:cs="Arial"/>
          <w:lang w:val="en-GB"/>
        </w:rPr>
        <w:t xml:space="preserve">Because </w:t>
      </w:r>
      <w:r w:rsidR="00357F2F">
        <w:rPr>
          <w:rFonts w:ascii="Arial" w:eastAsiaTheme="minorHAnsi" w:hAnsi="Arial" w:cs="Arial"/>
          <w:lang w:val="en-GB"/>
        </w:rPr>
        <w:t>ISO 45001</w:t>
      </w:r>
      <w:r w:rsidRPr="00001AFD">
        <w:rPr>
          <w:rFonts w:ascii="Arial" w:eastAsiaTheme="minorHAnsi" w:hAnsi="Arial" w:cs="Arial"/>
          <w:lang w:val="en-GB"/>
        </w:rPr>
        <w:t xml:space="preserve"> is designed to</w:t>
      </w:r>
      <w:r w:rsidR="001F2294">
        <w:rPr>
          <w:rFonts w:ascii="Arial" w:eastAsiaTheme="minorHAnsi" w:hAnsi="Arial" w:cs="Arial"/>
          <w:lang w:val="en-GB"/>
        </w:rPr>
        <w:t xml:space="preserve"> integrate</w:t>
      </w:r>
      <w:r w:rsidRPr="00001AFD">
        <w:rPr>
          <w:rFonts w:ascii="Arial" w:eastAsiaTheme="minorHAnsi" w:hAnsi="Arial" w:cs="Arial"/>
          <w:lang w:val="en-GB"/>
        </w:rPr>
        <w:t xml:space="preserve"> with other ISO</w:t>
      </w:r>
      <w:r w:rsidR="00792AA8">
        <w:rPr>
          <w:rFonts w:ascii="Arial" w:eastAsiaTheme="minorHAnsi" w:hAnsi="Arial" w:cs="Arial"/>
          <w:lang w:val="en-GB"/>
        </w:rPr>
        <w:t xml:space="preserve"> management system</w:t>
      </w:r>
      <w:r w:rsidR="004612DD">
        <w:rPr>
          <w:rFonts w:ascii="Arial" w:eastAsiaTheme="minorHAnsi" w:hAnsi="Arial" w:cs="Arial"/>
          <w:lang w:val="en-GB"/>
        </w:rPr>
        <w:t>s</w:t>
      </w:r>
      <w:r w:rsidRPr="00001AFD">
        <w:rPr>
          <w:rFonts w:ascii="Arial" w:eastAsiaTheme="minorHAnsi" w:hAnsi="Arial" w:cs="Arial"/>
          <w:lang w:val="en-GB"/>
        </w:rPr>
        <w:t xml:space="preserve"> standards</w:t>
      </w:r>
      <w:r w:rsidR="00357F2F">
        <w:rPr>
          <w:rFonts w:ascii="Arial" w:eastAsiaTheme="minorHAnsi" w:hAnsi="Arial" w:cs="Arial"/>
          <w:lang w:val="en-GB"/>
        </w:rPr>
        <w:t xml:space="preserve">, </w:t>
      </w:r>
      <w:r w:rsidR="000B08C8">
        <w:rPr>
          <w:rFonts w:ascii="Helvetica" w:hAnsi="Helvetica" w:cs="Helvetica"/>
        </w:rPr>
        <w:t>en</w:t>
      </w:r>
      <w:r w:rsidR="00357F2F" w:rsidRPr="003154C4">
        <w:rPr>
          <w:rFonts w:ascii="Helvetica" w:hAnsi="Helvetica" w:cs="Helvetica"/>
        </w:rPr>
        <w:t xml:space="preserve">suring </w:t>
      </w:r>
      <w:proofErr w:type="gramStart"/>
      <w:r w:rsidR="00357F2F" w:rsidRPr="003154C4">
        <w:rPr>
          <w:rFonts w:ascii="Helvetica" w:hAnsi="Helvetica" w:cs="Helvetica"/>
        </w:rPr>
        <w:t>a high level</w:t>
      </w:r>
      <w:proofErr w:type="gramEnd"/>
      <w:r w:rsidR="00357F2F" w:rsidRPr="003154C4">
        <w:rPr>
          <w:rFonts w:ascii="Helvetica" w:hAnsi="Helvetica" w:cs="Helvetica"/>
        </w:rPr>
        <w:t xml:space="preserve"> of compatibility with the new versions of ISO 9001</w:t>
      </w:r>
      <w:r w:rsidR="000B08C8">
        <w:rPr>
          <w:rFonts w:ascii="Helvetica" w:hAnsi="Helvetica" w:cs="Helvetica"/>
        </w:rPr>
        <w:t xml:space="preserve"> (</w:t>
      </w:r>
      <w:r w:rsidR="000B08C8" w:rsidRPr="00C865A2">
        <w:rPr>
          <w:rStyle w:val="Emphasis"/>
          <w:rFonts w:ascii="Helvetica" w:hAnsi="Helvetica" w:cs="Helvetica"/>
          <w:i w:val="0"/>
        </w:rPr>
        <w:t>quality management</w:t>
      </w:r>
      <w:r w:rsidR="000B08C8">
        <w:rPr>
          <w:rStyle w:val="Emphasis"/>
          <w:rFonts w:ascii="Helvetica" w:hAnsi="Helvetica" w:cs="Helvetica"/>
          <w:i w:val="0"/>
        </w:rPr>
        <w:t>)</w:t>
      </w:r>
      <w:r w:rsidR="00357F2F" w:rsidRPr="003154C4">
        <w:rPr>
          <w:rFonts w:ascii="Helvetica" w:hAnsi="Helvetica" w:cs="Helvetica"/>
        </w:rPr>
        <w:t xml:space="preserve"> and ISO 14001</w:t>
      </w:r>
      <w:r w:rsidR="000B08C8">
        <w:rPr>
          <w:rFonts w:ascii="Helvetica" w:hAnsi="Helvetica" w:cs="Helvetica"/>
        </w:rPr>
        <w:t xml:space="preserve"> (</w:t>
      </w:r>
      <w:r w:rsidR="000B08C8" w:rsidRPr="00C865A2">
        <w:rPr>
          <w:rFonts w:ascii="Arial" w:hAnsi="Arial" w:cs="Arial"/>
        </w:rPr>
        <w:t>e</w:t>
      </w:r>
      <w:r w:rsidR="000B08C8" w:rsidRPr="00C865A2">
        <w:rPr>
          <w:rStyle w:val="Emphasis"/>
          <w:rFonts w:ascii="Helvetica" w:hAnsi="Helvetica" w:cs="Helvetica"/>
          <w:i w:val="0"/>
        </w:rPr>
        <w:t>nvironmental management</w:t>
      </w:r>
      <w:r w:rsidR="000B08C8">
        <w:rPr>
          <w:rStyle w:val="Emphasis"/>
          <w:rFonts w:ascii="Helvetica" w:hAnsi="Helvetica" w:cs="Helvetica"/>
          <w:i w:val="0"/>
        </w:rPr>
        <w:t>)</w:t>
      </w:r>
      <w:r w:rsidRPr="00001AFD">
        <w:rPr>
          <w:rFonts w:ascii="Arial" w:eastAsiaTheme="minorHAnsi" w:hAnsi="Arial" w:cs="Arial"/>
          <w:lang w:val="en-GB"/>
        </w:rPr>
        <w:t>, businesses that already implement an ISO standard will have a leg up if they decide</w:t>
      </w:r>
      <w:r w:rsidR="00357F2F">
        <w:rPr>
          <w:rFonts w:ascii="Arial" w:eastAsiaTheme="minorHAnsi" w:hAnsi="Arial" w:cs="Arial"/>
          <w:lang w:val="en-GB"/>
        </w:rPr>
        <w:t xml:space="preserve"> to work toward ISO</w:t>
      </w:r>
      <w:r w:rsidR="00DF2FFC">
        <w:rPr>
          <w:rFonts w:ascii="Arial" w:eastAsiaTheme="minorHAnsi" w:hAnsi="Arial" w:cs="Arial"/>
          <w:lang w:val="en-GB"/>
        </w:rPr>
        <w:t> </w:t>
      </w:r>
      <w:r w:rsidR="00357F2F">
        <w:rPr>
          <w:rFonts w:ascii="Arial" w:eastAsiaTheme="minorHAnsi" w:hAnsi="Arial" w:cs="Arial"/>
          <w:lang w:val="en-GB"/>
        </w:rPr>
        <w:t>45001.</w:t>
      </w:r>
    </w:p>
    <w:p w14:paraId="12527724" w14:textId="104603B2" w:rsidR="00C54359" w:rsidRDefault="003E6021" w:rsidP="00C54359">
      <w:pPr>
        <w:pStyle w:val="NormalWeb"/>
        <w:shd w:val="clear" w:color="auto" w:fill="FFFFFF"/>
        <w:spacing w:before="0" w:beforeAutospacing="0" w:after="150" w:afterAutospacing="0"/>
        <w:rPr>
          <w:rFonts w:ascii="Helvetica" w:hAnsi="Helvetica" w:cs="Helvetica"/>
        </w:rPr>
      </w:pPr>
      <w:r>
        <w:rPr>
          <w:rFonts w:ascii="Arial" w:eastAsiaTheme="minorHAnsi" w:hAnsi="Arial" w:cs="Arial"/>
          <w:lang w:val="en-GB"/>
        </w:rPr>
        <w:t>The new OH&amp;S standard</w:t>
      </w:r>
      <w:r w:rsidR="00F807BB" w:rsidRPr="00001AFD">
        <w:rPr>
          <w:rFonts w:ascii="Arial" w:eastAsiaTheme="minorHAnsi" w:hAnsi="Arial" w:cs="Arial"/>
          <w:lang w:val="en-GB"/>
        </w:rPr>
        <w:t xml:space="preserve"> is</w:t>
      </w:r>
      <w:r w:rsidR="00F807BB" w:rsidRPr="003154C4">
        <w:rPr>
          <w:rFonts w:ascii="Helvetica" w:hAnsi="Helvetica" w:cs="Helvetica"/>
        </w:rPr>
        <w:t xml:space="preserve"> based on the common elements found in all of </w:t>
      </w:r>
      <w:hyperlink r:id="rId5" w:tooltip="Management system standards" w:history="1">
        <w:r w:rsidR="00F807BB" w:rsidRPr="004B763E">
          <w:rPr>
            <w:rStyle w:val="Hyperlink"/>
            <w:rFonts w:ascii="Helvetica" w:hAnsi="Helvetica" w:cs="Helvetica"/>
            <w:color w:val="auto"/>
            <w:u w:val="none"/>
          </w:rPr>
          <w:t>ISO’s management system</w:t>
        </w:r>
        <w:r w:rsidR="009C1620">
          <w:rPr>
            <w:rStyle w:val="Hyperlink"/>
            <w:rFonts w:ascii="Helvetica" w:hAnsi="Helvetica" w:cs="Helvetica"/>
            <w:color w:val="auto"/>
            <w:u w:val="none"/>
          </w:rPr>
          <w:t>s</w:t>
        </w:r>
        <w:r w:rsidR="00F807BB" w:rsidRPr="004B763E">
          <w:rPr>
            <w:rStyle w:val="Hyperlink"/>
            <w:rFonts w:ascii="Helvetica" w:hAnsi="Helvetica" w:cs="Helvetica"/>
            <w:color w:val="auto"/>
            <w:u w:val="none"/>
          </w:rPr>
          <w:t xml:space="preserve"> standards</w:t>
        </w:r>
      </w:hyperlink>
      <w:r w:rsidR="00F807BB" w:rsidRPr="003154C4">
        <w:rPr>
          <w:rFonts w:ascii="Helvetica" w:hAnsi="Helvetica" w:cs="Helvetica"/>
        </w:rPr>
        <w:t xml:space="preserve"> </w:t>
      </w:r>
      <w:r w:rsidR="00357F2F">
        <w:rPr>
          <w:rFonts w:ascii="Helvetica" w:hAnsi="Helvetica" w:cs="Helvetica"/>
        </w:rPr>
        <w:t xml:space="preserve">and uses </w:t>
      </w:r>
      <w:r w:rsidR="00F807BB" w:rsidRPr="003154C4">
        <w:rPr>
          <w:rFonts w:ascii="Helvetica" w:hAnsi="Helvetica" w:cs="Helvetica"/>
        </w:rPr>
        <w:t xml:space="preserve">a simple Plan-Do-Check-Act (PDCA) model, </w:t>
      </w:r>
      <w:r w:rsidR="00F807BB" w:rsidRPr="003154C4">
        <w:rPr>
          <w:rFonts w:ascii="Helvetica" w:hAnsi="Helvetica" w:cs="Helvetica"/>
        </w:rPr>
        <w:lastRenderedPageBreak/>
        <w:t>which provides a framework for organizations to plan what they need to put in place in order to minimize the risk of harm. The measures should address concerns that can lead to long-term health issues and absence from work, as well as those that give rise to accidents.</w:t>
      </w:r>
    </w:p>
    <w:p w14:paraId="67893065" w14:textId="69086C93" w:rsidR="00C54359" w:rsidRDefault="00D24296" w:rsidP="00C54359">
      <w:pPr>
        <w:pStyle w:val="NormalWeb"/>
        <w:shd w:val="clear" w:color="auto" w:fill="FFFFFF"/>
        <w:spacing w:before="0" w:beforeAutospacing="0" w:after="150" w:afterAutospacing="0"/>
        <w:rPr>
          <w:rFonts w:ascii="Helvetica" w:hAnsi="Helvetica" w:cs="Helvetica"/>
        </w:rPr>
      </w:pPr>
      <w:r w:rsidRPr="00D24296">
        <w:rPr>
          <w:rFonts w:ascii="Helvetica" w:hAnsi="Helvetica" w:cs="Helvetica"/>
        </w:rPr>
        <w:t>ISO 45001 will</w:t>
      </w:r>
      <w:r w:rsidR="002C31FA" w:rsidRPr="00D24296">
        <w:rPr>
          <w:rFonts w:ascii="Helvetica" w:hAnsi="Helvetica" w:cs="Helvetica"/>
        </w:rPr>
        <w:t xml:space="preserve"> </w:t>
      </w:r>
      <w:r w:rsidR="00973B66">
        <w:rPr>
          <w:rFonts w:ascii="Helvetica" w:hAnsi="Helvetica" w:cs="Helvetica"/>
        </w:rPr>
        <w:t>replace OHSAS 18001</w:t>
      </w:r>
      <w:r w:rsidR="00CB6BEC">
        <w:rPr>
          <w:rFonts w:ascii="Helvetica" w:hAnsi="Helvetica" w:cs="Helvetica"/>
        </w:rPr>
        <w:t>, the</w:t>
      </w:r>
      <w:r w:rsidR="00A700D9">
        <w:rPr>
          <w:rFonts w:ascii="Helvetica" w:hAnsi="Helvetica" w:cs="Helvetica"/>
        </w:rPr>
        <w:t xml:space="preserve"> world’s</w:t>
      </w:r>
      <w:r w:rsidR="00CB6BEC">
        <w:rPr>
          <w:rFonts w:ascii="Helvetica" w:hAnsi="Helvetica" w:cs="Helvetica"/>
        </w:rPr>
        <w:t xml:space="preserve"> former reference for workplace health and safety</w:t>
      </w:r>
      <w:r w:rsidR="005F7AD4">
        <w:rPr>
          <w:rFonts w:ascii="Helvetica" w:hAnsi="Helvetica" w:cs="Helvetica"/>
        </w:rPr>
        <w:t>. O</w:t>
      </w:r>
      <w:r w:rsidR="005F7AD4" w:rsidRPr="00AC6125">
        <w:rPr>
          <w:rFonts w:ascii="Helvetica" w:hAnsi="Helvetica" w:cs="Helvetica"/>
        </w:rPr>
        <w:t>rganizations already certified to OHSAS 18001 will have three years to comply with the new ISO 45001 standard</w:t>
      </w:r>
      <w:r w:rsidR="005F7AD4">
        <w:rPr>
          <w:rFonts w:ascii="Helvetica" w:hAnsi="Helvetica" w:cs="Helvetica"/>
        </w:rPr>
        <w:t xml:space="preserve">, </w:t>
      </w:r>
      <w:r w:rsidR="005F7AD4" w:rsidRPr="004B763E">
        <w:rPr>
          <w:rFonts w:ascii="Helvetica" w:hAnsi="Helvetica" w:cs="Helvetica"/>
        </w:rPr>
        <w:t>a</w:t>
      </w:r>
      <w:r w:rsidR="005F7AD4" w:rsidRPr="004B763E">
        <w:rPr>
          <w:rFonts w:ascii="Helvetica" w:hAnsi="Helvetica" w:cs="Helvetica"/>
          <w:color w:val="333333"/>
        </w:rPr>
        <w:t>lthough certification of conformity to ISO</w:t>
      </w:r>
      <w:r w:rsidR="006844A9">
        <w:rPr>
          <w:rFonts w:ascii="Helvetica" w:hAnsi="Helvetica" w:cs="Helvetica"/>
          <w:color w:val="333333"/>
        </w:rPr>
        <w:t> </w:t>
      </w:r>
      <w:r w:rsidR="005F7AD4" w:rsidRPr="004B763E">
        <w:rPr>
          <w:rFonts w:ascii="Helvetica" w:hAnsi="Helvetica" w:cs="Helvetica"/>
          <w:color w:val="333333"/>
        </w:rPr>
        <w:t xml:space="preserve">45001 is not </w:t>
      </w:r>
      <w:r w:rsidR="005F7AD4" w:rsidRPr="004B763E">
        <w:rPr>
          <w:rFonts w:ascii="Helvetica" w:hAnsi="Helvetica" w:cs="Helvetica"/>
        </w:rPr>
        <w:t>a requirement of the standard.</w:t>
      </w:r>
    </w:p>
    <w:p w14:paraId="1877C241" w14:textId="033A23FD" w:rsidR="005F7AD4" w:rsidRPr="004B763E" w:rsidRDefault="005F7AD4" w:rsidP="00C54359">
      <w:pPr>
        <w:pStyle w:val="NormalWeb"/>
        <w:shd w:val="clear" w:color="auto" w:fill="FFFFFF"/>
        <w:spacing w:before="0" w:beforeAutospacing="0" w:after="150" w:afterAutospacing="0"/>
        <w:rPr>
          <w:rFonts w:ascii="Helvetica" w:hAnsi="Helvetica" w:cs="Helvetica"/>
        </w:rPr>
      </w:pPr>
      <w:r w:rsidRPr="004B763E">
        <w:rPr>
          <w:rFonts w:ascii="Helvetica" w:hAnsi="Helvetica" w:cs="Helvetica"/>
        </w:rPr>
        <w:t xml:space="preserve">The International Accreditation Forum (IAF) has developed the migration requirements to help certified organizations, certification bodies, accreditation bodies and other interested parties prepare. </w:t>
      </w:r>
      <w:r w:rsidR="0074087A">
        <w:rPr>
          <w:rFonts w:ascii="Helvetica" w:hAnsi="Helvetica" w:cs="Helvetica"/>
        </w:rPr>
        <w:t>For more information, see www.iaf</w:t>
      </w:r>
      <w:r w:rsidR="00BA4E7F">
        <w:rPr>
          <w:rFonts w:ascii="Helvetica" w:hAnsi="Helvetica" w:cs="Helvetica"/>
        </w:rPr>
        <w:t>.nu</w:t>
      </w:r>
      <w:r w:rsidR="0074087A">
        <w:rPr>
          <w:rFonts w:ascii="Helvetica" w:hAnsi="Helvetica" w:cs="Helvetica"/>
        </w:rPr>
        <w:t>.</w:t>
      </w:r>
    </w:p>
    <w:p w14:paraId="4563FE7F" w14:textId="77777777" w:rsidR="005F7AD4" w:rsidRDefault="005F7AD4" w:rsidP="00E25CEA">
      <w:pPr>
        <w:spacing w:after="75"/>
        <w:textAlignment w:val="baseline"/>
        <w:rPr>
          <w:rFonts w:ascii="Helvetica" w:eastAsia="Times New Roman" w:hAnsi="Helvetica" w:cs="Helvetica"/>
          <w:sz w:val="24"/>
          <w:szCs w:val="24"/>
        </w:rPr>
      </w:pPr>
    </w:p>
    <w:p w14:paraId="5B993C73" w14:textId="34A5189B" w:rsidR="00C47225" w:rsidRPr="00D24296" w:rsidRDefault="00CF273E">
      <w:pPr>
        <w:rPr>
          <w:rFonts w:ascii="Helvetica" w:eastAsia="Times New Roman" w:hAnsi="Helvetica" w:cs="Helvetica"/>
          <w:sz w:val="24"/>
          <w:szCs w:val="24"/>
        </w:rPr>
      </w:pPr>
      <w:r w:rsidRPr="00CF273E">
        <w:rPr>
          <w:rFonts w:ascii="Helvetica" w:eastAsia="Times New Roman" w:hAnsi="Helvetica" w:cs="Helvetica"/>
          <w:sz w:val="24"/>
          <w:szCs w:val="24"/>
        </w:rPr>
        <w:t>ISO</w:t>
      </w:r>
      <w:r>
        <w:rPr>
          <w:rFonts w:ascii="Helvetica" w:eastAsia="Times New Roman" w:hAnsi="Helvetica" w:cs="Helvetica"/>
          <w:sz w:val="24"/>
          <w:szCs w:val="24"/>
        </w:rPr>
        <w:t> 45001</w:t>
      </w:r>
      <w:r w:rsidR="00881161">
        <w:rPr>
          <w:rFonts w:ascii="Helvetica" w:eastAsia="Times New Roman" w:hAnsi="Helvetica" w:cs="Helvetica"/>
          <w:sz w:val="24"/>
          <w:szCs w:val="24"/>
        </w:rPr>
        <w:t>:2018</w:t>
      </w:r>
      <w:r w:rsidRPr="00CF273E">
        <w:rPr>
          <w:rFonts w:ascii="Helvetica" w:eastAsia="Times New Roman" w:hAnsi="Helvetica" w:cs="Helvetica"/>
          <w:sz w:val="24"/>
          <w:szCs w:val="24"/>
        </w:rPr>
        <w:t xml:space="preserve"> can be purchased from your nationa</w:t>
      </w:r>
      <w:r w:rsidR="009D1ED3">
        <w:rPr>
          <w:rFonts w:ascii="Helvetica" w:eastAsia="Times New Roman" w:hAnsi="Helvetica" w:cs="Helvetica"/>
          <w:sz w:val="24"/>
          <w:szCs w:val="24"/>
        </w:rPr>
        <w:t>l ISO member or through the ISO </w:t>
      </w:r>
      <w:r w:rsidRPr="00CF273E">
        <w:rPr>
          <w:rFonts w:ascii="Helvetica" w:eastAsia="Times New Roman" w:hAnsi="Helvetica" w:cs="Helvetica"/>
          <w:sz w:val="24"/>
          <w:szCs w:val="24"/>
        </w:rPr>
        <w:t>Store.</w:t>
      </w:r>
    </w:p>
    <w:sectPr w:rsidR="00C47225" w:rsidRPr="00D2429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BB"/>
    <w:rsid w:val="00001AFD"/>
    <w:rsid w:val="0000482E"/>
    <w:rsid w:val="00023FF4"/>
    <w:rsid w:val="00036B1F"/>
    <w:rsid w:val="00055335"/>
    <w:rsid w:val="00075440"/>
    <w:rsid w:val="00087F90"/>
    <w:rsid w:val="00090FBE"/>
    <w:rsid w:val="00095870"/>
    <w:rsid w:val="000960F2"/>
    <w:rsid w:val="000B08C8"/>
    <w:rsid w:val="000C2C3E"/>
    <w:rsid w:val="000F023B"/>
    <w:rsid w:val="000F1837"/>
    <w:rsid w:val="000F50B7"/>
    <w:rsid w:val="000F69F8"/>
    <w:rsid w:val="0013704A"/>
    <w:rsid w:val="00140F3F"/>
    <w:rsid w:val="00151DDF"/>
    <w:rsid w:val="00183A94"/>
    <w:rsid w:val="001928C0"/>
    <w:rsid w:val="001A1198"/>
    <w:rsid w:val="001A1D84"/>
    <w:rsid w:val="001F2294"/>
    <w:rsid w:val="001F6CA7"/>
    <w:rsid w:val="00207D8F"/>
    <w:rsid w:val="00220778"/>
    <w:rsid w:val="0024054E"/>
    <w:rsid w:val="00240598"/>
    <w:rsid w:val="002432E9"/>
    <w:rsid w:val="002554F7"/>
    <w:rsid w:val="00274377"/>
    <w:rsid w:val="00294F74"/>
    <w:rsid w:val="002C31FA"/>
    <w:rsid w:val="003154C4"/>
    <w:rsid w:val="0031654B"/>
    <w:rsid w:val="00345C1E"/>
    <w:rsid w:val="00357310"/>
    <w:rsid w:val="00357F2F"/>
    <w:rsid w:val="003836CB"/>
    <w:rsid w:val="00387512"/>
    <w:rsid w:val="003C61C7"/>
    <w:rsid w:val="003E6021"/>
    <w:rsid w:val="003E6F38"/>
    <w:rsid w:val="004013DB"/>
    <w:rsid w:val="00421E1A"/>
    <w:rsid w:val="00430331"/>
    <w:rsid w:val="004469EA"/>
    <w:rsid w:val="00451537"/>
    <w:rsid w:val="0046019E"/>
    <w:rsid w:val="004612DD"/>
    <w:rsid w:val="0046785A"/>
    <w:rsid w:val="004B220B"/>
    <w:rsid w:val="004B7419"/>
    <w:rsid w:val="004B763E"/>
    <w:rsid w:val="004F5BD8"/>
    <w:rsid w:val="005374BC"/>
    <w:rsid w:val="00542285"/>
    <w:rsid w:val="00544CED"/>
    <w:rsid w:val="00571169"/>
    <w:rsid w:val="00590C11"/>
    <w:rsid w:val="00592ACC"/>
    <w:rsid w:val="005A1B74"/>
    <w:rsid w:val="005B065C"/>
    <w:rsid w:val="005F7AD4"/>
    <w:rsid w:val="00601BD9"/>
    <w:rsid w:val="00611620"/>
    <w:rsid w:val="00655FF6"/>
    <w:rsid w:val="006844A9"/>
    <w:rsid w:val="006931D2"/>
    <w:rsid w:val="0069692A"/>
    <w:rsid w:val="006A6D93"/>
    <w:rsid w:val="006B7BC4"/>
    <w:rsid w:val="006E2C35"/>
    <w:rsid w:val="006F3367"/>
    <w:rsid w:val="007244A9"/>
    <w:rsid w:val="0074087A"/>
    <w:rsid w:val="007456A4"/>
    <w:rsid w:val="00760B6D"/>
    <w:rsid w:val="00781651"/>
    <w:rsid w:val="007870E0"/>
    <w:rsid w:val="00792AA8"/>
    <w:rsid w:val="0079745E"/>
    <w:rsid w:val="007D3EB6"/>
    <w:rsid w:val="007F2E30"/>
    <w:rsid w:val="0080159D"/>
    <w:rsid w:val="00815C2E"/>
    <w:rsid w:val="008446E5"/>
    <w:rsid w:val="00860ECD"/>
    <w:rsid w:val="008773DE"/>
    <w:rsid w:val="008810E7"/>
    <w:rsid w:val="00881161"/>
    <w:rsid w:val="008825D6"/>
    <w:rsid w:val="008E1DB2"/>
    <w:rsid w:val="00904D7E"/>
    <w:rsid w:val="0096734E"/>
    <w:rsid w:val="00973B66"/>
    <w:rsid w:val="009B27E5"/>
    <w:rsid w:val="009C1620"/>
    <w:rsid w:val="009C1AA0"/>
    <w:rsid w:val="009D1ED3"/>
    <w:rsid w:val="00A233B3"/>
    <w:rsid w:val="00A611FF"/>
    <w:rsid w:val="00A700D9"/>
    <w:rsid w:val="00A75606"/>
    <w:rsid w:val="00A96852"/>
    <w:rsid w:val="00AC6FFF"/>
    <w:rsid w:val="00AF51EE"/>
    <w:rsid w:val="00B1287E"/>
    <w:rsid w:val="00B14EA1"/>
    <w:rsid w:val="00B54445"/>
    <w:rsid w:val="00B879AE"/>
    <w:rsid w:val="00B92ACF"/>
    <w:rsid w:val="00BA4E7F"/>
    <w:rsid w:val="00BA6C4B"/>
    <w:rsid w:val="00BD38CA"/>
    <w:rsid w:val="00C411E5"/>
    <w:rsid w:val="00C47225"/>
    <w:rsid w:val="00C47FD2"/>
    <w:rsid w:val="00C54359"/>
    <w:rsid w:val="00C82A0C"/>
    <w:rsid w:val="00C8548E"/>
    <w:rsid w:val="00C865A2"/>
    <w:rsid w:val="00C878AC"/>
    <w:rsid w:val="00CB6BEC"/>
    <w:rsid w:val="00CD20E9"/>
    <w:rsid w:val="00CF273E"/>
    <w:rsid w:val="00D12E6A"/>
    <w:rsid w:val="00D23331"/>
    <w:rsid w:val="00D24296"/>
    <w:rsid w:val="00D449DC"/>
    <w:rsid w:val="00D50B7E"/>
    <w:rsid w:val="00D70F3D"/>
    <w:rsid w:val="00DA1871"/>
    <w:rsid w:val="00DB5849"/>
    <w:rsid w:val="00DD197E"/>
    <w:rsid w:val="00DF2FFC"/>
    <w:rsid w:val="00E0011B"/>
    <w:rsid w:val="00E11CFE"/>
    <w:rsid w:val="00E25CEA"/>
    <w:rsid w:val="00E74761"/>
    <w:rsid w:val="00EA06FD"/>
    <w:rsid w:val="00EC5844"/>
    <w:rsid w:val="00ED422C"/>
    <w:rsid w:val="00ED57CD"/>
    <w:rsid w:val="00ED68E4"/>
    <w:rsid w:val="00EE759F"/>
    <w:rsid w:val="00EF211A"/>
    <w:rsid w:val="00F06D72"/>
    <w:rsid w:val="00F45C15"/>
    <w:rsid w:val="00F557E1"/>
    <w:rsid w:val="00F807BB"/>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A8A7"/>
  <w15:chartTrackingRefBased/>
  <w15:docId w15:val="{3F0A37ED-2F47-4B7A-8614-C68E2F3E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7BB"/>
    <w:pPr>
      <w:spacing w:after="0" w:line="240" w:lineRule="auto"/>
    </w:pPr>
    <w:rPr>
      <w:rFonts w:ascii="Calibri" w:hAnsi="Calibri" w:cs="Calibri"/>
    </w:rPr>
  </w:style>
  <w:style w:type="paragraph" w:styleId="Heading3">
    <w:name w:val="heading 3"/>
    <w:basedOn w:val="Normal"/>
    <w:link w:val="Heading3Char"/>
    <w:uiPriority w:val="9"/>
    <w:qFormat/>
    <w:rsid w:val="0035731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7B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07BB"/>
    <w:rPr>
      <w:color w:val="0000FF"/>
      <w:u w:val="single"/>
    </w:rPr>
  </w:style>
  <w:style w:type="character" w:styleId="Emphasis">
    <w:name w:val="Emphasis"/>
    <w:basedOn w:val="DefaultParagraphFont"/>
    <w:uiPriority w:val="20"/>
    <w:qFormat/>
    <w:rsid w:val="00F807BB"/>
    <w:rPr>
      <w:i/>
      <w:iCs/>
    </w:rPr>
  </w:style>
  <w:style w:type="character" w:styleId="CommentReference">
    <w:name w:val="annotation reference"/>
    <w:basedOn w:val="DefaultParagraphFont"/>
    <w:uiPriority w:val="99"/>
    <w:semiHidden/>
    <w:unhideWhenUsed/>
    <w:rsid w:val="003E6F38"/>
    <w:rPr>
      <w:sz w:val="16"/>
      <w:szCs w:val="16"/>
    </w:rPr>
  </w:style>
  <w:style w:type="paragraph" w:styleId="CommentText">
    <w:name w:val="annotation text"/>
    <w:basedOn w:val="Normal"/>
    <w:link w:val="CommentTextChar"/>
    <w:uiPriority w:val="99"/>
    <w:semiHidden/>
    <w:unhideWhenUsed/>
    <w:rsid w:val="003E6F38"/>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E6F38"/>
    <w:rPr>
      <w:sz w:val="20"/>
      <w:szCs w:val="20"/>
    </w:rPr>
  </w:style>
  <w:style w:type="paragraph" w:styleId="BalloonText">
    <w:name w:val="Balloon Text"/>
    <w:basedOn w:val="Normal"/>
    <w:link w:val="BalloonTextChar"/>
    <w:uiPriority w:val="99"/>
    <w:semiHidden/>
    <w:unhideWhenUsed/>
    <w:rsid w:val="003E6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F38"/>
    <w:rPr>
      <w:rFonts w:ascii="Segoe UI" w:hAnsi="Segoe UI" w:cs="Segoe UI"/>
      <w:sz w:val="18"/>
      <w:szCs w:val="18"/>
    </w:rPr>
  </w:style>
  <w:style w:type="character" w:customStyle="1" w:styleId="Heading3Char">
    <w:name w:val="Heading 3 Char"/>
    <w:basedOn w:val="DefaultParagraphFont"/>
    <w:link w:val="Heading3"/>
    <w:uiPriority w:val="9"/>
    <w:rsid w:val="00357310"/>
    <w:rPr>
      <w:rFonts w:ascii="Times New Roman" w:eastAsia="Times New Roman" w:hAnsi="Times New Roman" w:cs="Times New Roman"/>
      <w:b/>
      <w:bCs/>
      <w:sz w:val="27"/>
      <w:szCs w:val="27"/>
    </w:rPr>
  </w:style>
  <w:style w:type="paragraph" w:styleId="CommentSubject">
    <w:name w:val="annotation subject"/>
    <w:basedOn w:val="CommentText"/>
    <w:next w:val="CommentText"/>
    <w:link w:val="CommentSubjectChar"/>
    <w:uiPriority w:val="99"/>
    <w:semiHidden/>
    <w:unhideWhenUsed/>
    <w:rsid w:val="00ED422C"/>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ED422C"/>
    <w:rPr>
      <w:rFonts w:ascii="Calibri" w:hAnsi="Calibri" w:cs="Calibri"/>
      <w:b/>
      <w:bCs/>
      <w:sz w:val="20"/>
      <w:szCs w:val="20"/>
    </w:rPr>
  </w:style>
  <w:style w:type="character" w:styleId="UnresolvedMention">
    <w:name w:val="Unresolved Mention"/>
    <w:basedOn w:val="DefaultParagraphFont"/>
    <w:uiPriority w:val="99"/>
    <w:semiHidden/>
    <w:unhideWhenUsed/>
    <w:rsid w:val="007408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74547">
      <w:bodyDiv w:val="1"/>
      <w:marLeft w:val="0"/>
      <w:marRight w:val="0"/>
      <w:marTop w:val="0"/>
      <w:marBottom w:val="0"/>
      <w:divBdr>
        <w:top w:val="none" w:sz="0" w:space="0" w:color="auto"/>
        <w:left w:val="none" w:sz="0" w:space="0" w:color="auto"/>
        <w:bottom w:val="none" w:sz="0" w:space="0" w:color="auto"/>
        <w:right w:val="none" w:sz="0" w:space="0" w:color="auto"/>
      </w:divBdr>
    </w:div>
    <w:div w:id="553586668">
      <w:bodyDiv w:val="1"/>
      <w:marLeft w:val="0"/>
      <w:marRight w:val="0"/>
      <w:marTop w:val="0"/>
      <w:marBottom w:val="0"/>
      <w:divBdr>
        <w:top w:val="none" w:sz="0" w:space="0" w:color="auto"/>
        <w:left w:val="none" w:sz="0" w:space="0" w:color="auto"/>
        <w:bottom w:val="none" w:sz="0" w:space="0" w:color="auto"/>
        <w:right w:val="none" w:sz="0" w:space="0" w:color="auto"/>
      </w:divBdr>
    </w:div>
    <w:div w:id="1020623986">
      <w:bodyDiv w:val="1"/>
      <w:marLeft w:val="0"/>
      <w:marRight w:val="0"/>
      <w:marTop w:val="0"/>
      <w:marBottom w:val="0"/>
      <w:divBdr>
        <w:top w:val="none" w:sz="0" w:space="0" w:color="auto"/>
        <w:left w:val="none" w:sz="0" w:space="0" w:color="auto"/>
        <w:bottom w:val="none" w:sz="0" w:space="0" w:color="auto"/>
        <w:right w:val="none" w:sz="0" w:space="0" w:color="auto"/>
      </w:divBdr>
      <w:divsChild>
        <w:div w:id="1900285408">
          <w:marLeft w:val="0"/>
          <w:marRight w:val="0"/>
          <w:marTop w:val="0"/>
          <w:marBottom w:val="300"/>
          <w:divBdr>
            <w:top w:val="none" w:sz="0" w:space="0" w:color="auto"/>
            <w:left w:val="none" w:sz="0" w:space="0" w:color="auto"/>
            <w:bottom w:val="none" w:sz="0" w:space="0" w:color="auto"/>
            <w:right w:val="none" w:sz="0" w:space="0" w:color="auto"/>
          </w:divBdr>
        </w:div>
        <w:div w:id="1886326783">
          <w:marLeft w:val="0"/>
          <w:marRight w:val="0"/>
          <w:marTop w:val="0"/>
          <w:marBottom w:val="0"/>
          <w:divBdr>
            <w:top w:val="none" w:sz="0" w:space="0" w:color="auto"/>
            <w:left w:val="none" w:sz="0" w:space="0" w:color="auto"/>
            <w:bottom w:val="none" w:sz="0" w:space="0" w:color="auto"/>
            <w:right w:val="none" w:sz="0" w:space="0" w:color="auto"/>
          </w:divBdr>
          <w:divsChild>
            <w:div w:id="1803503260">
              <w:marLeft w:val="0"/>
              <w:marRight w:val="0"/>
              <w:marTop w:val="0"/>
              <w:marBottom w:val="0"/>
              <w:divBdr>
                <w:top w:val="none" w:sz="0" w:space="0" w:color="auto"/>
                <w:left w:val="none" w:sz="0" w:space="0" w:color="auto"/>
                <w:bottom w:val="none" w:sz="0" w:space="0" w:color="auto"/>
                <w:right w:val="none" w:sz="0" w:space="0" w:color="auto"/>
              </w:divBdr>
              <w:divsChild>
                <w:div w:id="2010132169">
                  <w:marLeft w:val="0"/>
                  <w:marRight w:val="0"/>
                  <w:marTop w:val="0"/>
                  <w:marBottom w:val="0"/>
                  <w:divBdr>
                    <w:top w:val="none" w:sz="0" w:space="0" w:color="auto"/>
                    <w:left w:val="none" w:sz="0" w:space="0" w:color="auto"/>
                    <w:bottom w:val="none" w:sz="0" w:space="0" w:color="auto"/>
                    <w:right w:val="none" w:sz="0" w:space="0" w:color="auto"/>
                  </w:divBdr>
                  <w:divsChild>
                    <w:div w:id="17511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3448">
      <w:bodyDiv w:val="1"/>
      <w:marLeft w:val="0"/>
      <w:marRight w:val="0"/>
      <w:marTop w:val="0"/>
      <w:marBottom w:val="0"/>
      <w:divBdr>
        <w:top w:val="none" w:sz="0" w:space="0" w:color="auto"/>
        <w:left w:val="none" w:sz="0" w:space="0" w:color="auto"/>
        <w:bottom w:val="none" w:sz="0" w:space="0" w:color="auto"/>
        <w:right w:val="none" w:sz="0" w:space="0" w:color="auto"/>
      </w:divBdr>
    </w:div>
    <w:div w:id="1594321940">
      <w:bodyDiv w:val="1"/>
      <w:marLeft w:val="0"/>
      <w:marRight w:val="0"/>
      <w:marTop w:val="0"/>
      <w:marBottom w:val="0"/>
      <w:divBdr>
        <w:top w:val="none" w:sz="0" w:space="0" w:color="auto"/>
        <w:left w:val="none" w:sz="0" w:space="0" w:color="auto"/>
        <w:bottom w:val="none" w:sz="0" w:space="0" w:color="auto"/>
        <w:right w:val="none" w:sz="0" w:space="0" w:color="auto"/>
      </w:divBdr>
      <w:divsChild>
        <w:div w:id="712071415">
          <w:marLeft w:val="-450"/>
          <w:marRight w:val="-450"/>
          <w:marTop w:val="0"/>
          <w:marBottom w:val="450"/>
          <w:divBdr>
            <w:top w:val="none" w:sz="0" w:space="0" w:color="auto"/>
            <w:left w:val="none" w:sz="0" w:space="0" w:color="auto"/>
            <w:bottom w:val="single" w:sz="6" w:space="23" w:color="ECECEC"/>
            <w:right w:val="none" w:sz="0" w:space="0" w:color="auto"/>
          </w:divBdr>
          <w:divsChild>
            <w:div w:id="1066147600">
              <w:marLeft w:val="0"/>
              <w:marRight w:val="0"/>
              <w:marTop w:val="0"/>
              <w:marBottom w:val="0"/>
              <w:divBdr>
                <w:top w:val="none" w:sz="0" w:space="0" w:color="auto"/>
                <w:left w:val="none" w:sz="0" w:space="0" w:color="auto"/>
                <w:bottom w:val="none" w:sz="0" w:space="0" w:color="auto"/>
                <w:right w:val="none" w:sz="0" w:space="0" w:color="auto"/>
              </w:divBdr>
              <w:divsChild>
                <w:div w:id="1661807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2025112">
      <w:bodyDiv w:val="1"/>
      <w:marLeft w:val="0"/>
      <w:marRight w:val="0"/>
      <w:marTop w:val="0"/>
      <w:marBottom w:val="0"/>
      <w:divBdr>
        <w:top w:val="none" w:sz="0" w:space="0" w:color="auto"/>
        <w:left w:val="none" w:sz="0" w:space="0" w:color="auto"/>
        <w:bottom w:val="none" w:sz="0" w:space="0" w:color="auto"/>
        <w:right w:val="none" w:sz="0" w:space="0" w:color="auto"/>
      </w:divBdr>
      <w:divsChild>
        <w:div w:id="423114958">
          <w:marLeft w:val="-450"/>
          <w:marRight w:val="-450"/>
          <w:marTop w:val="0"/>
          <w:marBottom w:val="450"/>
          <w:divBdr>
            <w:top w:val="none" w:sz="0" w:space="0" w:color="auto"/>
            <w:left w:val="none" w:sz="0" w:space="0" w:color="auto"/>
            <w:bottom w:val="single" w:sz="6" w:space="23" w:color="ECECEC"/>
            <w:right w:val="none" w:sz="0" w:space="0" w:color="auto"/>
          </w:divBdr>
          <w:divsChild>
            <w:div w:id="1956715149">
              <w:marLeft w:val="0"/>
              <w:marRight w:val="0"/>
              <w:marTop w:val="0"/>
              <w:marBottom w:val="0"/>
              <w:divBdr>
                <w:top w:val="none" w:sz="0" w:space="0" w:color="auto"/>
                <w:left w:val="none" w:sz="0" w:space="0" w:color="auto"/>
                <w:bottom w:val="none" w:sz="0" w:space="0" w:color="auto"/>
                <w:right w:val="none" w:sz="0" w:space="0" w:color="auto"/>
              </w:divBdr>
              <w:divsChild>
                <w:div w:id="14245229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29521316">
      <w:bodyDiv w:val="1"/>
      <w:marLeft w:val="0"/>
      <w:marRight w:val="0"/>
      <w:marTop w:val="0"/>
      <w:marBottom w:val="0"/>
      <w:divBdr>
        <w:top w:val="none" w:sz="0" w:space="0" w:color="auto"/>
        <w:left w:val="none" w:sz="0" w:space="0" w:color="auto"/>
        <w:bottom w:val="none" w:sz="0" w:space="0" w:color="auto"/>
        <w:right w:val="none" w:sz="0" w:space="0" w:color="auto"/>
      </w:divBdr>
      <w:divsChild>
        <w:div w:id="1652640476">
          <w:marLeft w:val="0"/>
          <w:marRight w:val="0"/>
          <w:marTop w:val="0"/>
          <w:marBottom w:val="0"/>
          <w:divBdr>
            <w:top w:val="none" w:sz="0" w:space="0" w:color="auto"/>
            <w:left w:val="none" w:sz="0" w:space="0" w:color="auto"/>
            <w:bottom w:val="none" w:sz="0" w:space="0" w:color="auto"/>
            <w:right w:val="none" w:sz="0" w:space="0" w:color="auto"/>
          </w:divBdr>
          <w:divsChild>
            <w:div w:id="1505049633">
              <w:marLeft w:val="0"/>
              <w:marRight w:val="0"/>
              <w:marTop w:val="0"/>
              <w:marBottom w:val="0"/>
              <w:divBdr>
                <w:top w:val="none" w:sz="0" w:space="0" w:color="auto"/>
                <w:left w:val="none" w:sz="0" w:space="0" w:color="auto"/>
                <w:bottom w:val="none" w:sz="0" w:space="0" w:color="auto"/>
                <w:right w:val="none" w:sz="0" w:space="0" w:color="auto"/>
              </w:divBdr>
              <w:divsChild>
                <w:div w:id="8945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2120">
      <w:bodyDiv w:val="1"/>
      <w:marLeft w:val="0"/>
      <w:marRight w:val="0"/>
      <w:marTop w:val="0"/>
      <w:marBottom w:val="0"/>
      <w:divBdr>
        <w:top w:val="none" w:sz="0" w:space="0" w:color="auto"/>
        <w:left w:val="none" w:sz="0" w:space="0" w:color="auto"/>
        <w:bottom w:val="none" w:sz="0" w:space="0" w:color="auto"/>
        <w:right w:val="none" w:sz="0" w:space="0" w:color="auto"/>
      </w:divBdr>
      <w:divsChild>
        <w:div w:id="247886949">
          <w:marLeft w:val="-450"/>
          <w:marRight w:val="-450"/>
          <w:marTop w:val="0"/>
          <w:marBottom w:val="450"/>
          <w:divBdr>
            <w:top w:val="none" w:sz="0" w:space="0" w:color="auto"/>
            <w:left w:val="none" w:sz="0" w:space="0" w:color="auto"/>
            <w:bottom w:val="single" w:sz="6" w:space="23" w:color="ECECEC"/>
            <w:right w:val="none" w:sz="0" w:space="0" w:color="auto"/>
          </w:divBdr>
          <w:divsChild>
            <w:div w:id="8148104">
              <w:marLeft w:val="0"/>
              <w:marRight w:val="0"/>
              <w:marTop w:val="0"/>
              <w:marBottom w:val="0"/>
              <w:divBdr>
                <w:top w:val="none" w:sz="0" w:space="0" w:color="auto"/>
                <w:left w:val="none" w:sz="0" w:space="0" w:color="auto"/>
                <w:bottom w:val="none" w:sz="0" w:space="0" w:color="auto"/>
                <w:right w:val="none" w:sz="0" w:space="0" w:color="auto"/>
              </w:divBdr>
              <w:divsChild>
                <w:div w:id="603075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o.org/management-system-standards.html" TargetMode="External"/><Relationship Id="rId4" Type="http://schemas.openxmlformats.org/officeDocument/2006/relationships/hyperlink" Target="https://committee.iso.org/pc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GASIOROWSKI Elisabeth</dc:creator>
  <cp:keywords/>
  <dc:description/>
  <cp:lastModifiedBy>NADEN Clare</cp:lastModifiedBy>
  <cp:revision>2</cp:revision>
  <cp:lastPrinted>2018-02-26T08:56:00Z</cp:lastPrinted>
  <dcterms:created xsi:type="dcterms:W3CDTF">2018-02-26T13:55:00Z</dcterms:created>
  <dcterms:modified xsi:type="dcterms:W3CDTF">2018-02-26T13:55:00Z</dcterms:modified>
</cp:coreProperties>
</file>